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0B5" w:rsidRPr="00E850B5" w:rsidRDefault="00E850B5" w:rsidP="00E850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Телефон доверия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 доверия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Общероссийский телефон доверия был создан Фондом поддержки детей, находящихся в трудной жизненной ситуации, совместно с субъектами РФ в 2010 году в рамках Общенациональной информационной кампании по противодействию жестокому обращению с детьми.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Общероссийский телефон детского доверия – 8-800-2000-122</w:t>
      </w:r>
    </w:p>
    <w:tbl>
      <w:tblPr>
        <w:tblW w:w="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E850B5" w:rsidRPr="00E850B5" w:rsidTr="00E850B5">
        <w:trPr>
          <w:tblCellSpacing w:w="0" w:type="dxa"/>
        </w:trPr>
        <w:tc>
          <w:tcPr>
            <w:tcW w:w="0" w:type="auto"/>
          </w:tcPr>
          <w:p w:rsidR="00E850B5" w:rsidRPr="00E850B5" w:rsidRDefault="00E850B5" w:rsidP="00E8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0B5" w:rsidRPr="00E850B5" w:rsidTr="00E850B5">
        <w:trPr>
          <w:tblCellSpacing w:w="0" w:type="dxa"/>
        </w:trPr>
        <w:tc>
          <w:tcPr>
            <w:tcW w:w="0" w:type="auto"/>
          </w:tcPr>
          <w:p w:rsidR="00E850B5" w:rsidRPr="00E850B5" w:rsidRDefault="00E850B5" w:rsidP="00E850B5">
            <w:pPr>
              <w:rPr>
                <w:sz w:val="24"/>
                <w:szCs w:val="24"/>
              </w:rPr>
            </w:pPr>
          </w:p>
        </w:tc>
      </w:tr>
    </w:tbl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E850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Детский Телефон доверия</w:t>
        </w:r>
      </w:hyperlink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: (843) 571-3-571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</w:t>
      </w: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Отделение психолого-педагогической помощи «</w:t>
      </w:r>
      <w:proofErr w:type="spellStart"/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Сердэш</w:t>
      </w:r>
      <w:proofErr w:type="spellEnd"/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», (ДТД). По будням, 14.00 – 19.00.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850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Телефон доверия (общий)</w:t>
        </w:r>
      </w:hyperlink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: (843) 277-00-00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</w:t>
      </w: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ОЭПП КЦСО "Доверие". Круглосуточно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доверия - Арск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3-17-66 -  Комиссия по делам несовершеннолетних и защите их прав (КДН)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3-13-81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опеки и попечительства</w:t>
      </w:r>
    </w:p>
    <w:p w:rsidR="00E850B5" w:rsidRPr="00E850B5" w:rsidRDefault="00E850B5" w:rsidP="00E8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B5">
        <w:rPr>
          <w:rFonts w:ascii="Times New Roman" w:eastAsia="Times New Roman" w:hAnsi="Times New Roman" w:cs="Times New Roman"/>
          <w:sz w:val="24"/>
          <w:szCs w:val="24"/>
          <w:lang w:eastAsia="ru-RU"/>
        </w:rPr>
        <w:t>3-13-36 -  Центр милосердия</w:t>
      </w:r>
    </w:p>
    <w:p w:rsidR="003857F0" w:rsidRPr="00E850B5" w:rsidRDefault="003857F0">
      <w:pPr>
        <w:rPr>
          <w:sz w:val="24"/>
          <w:szCs w:val="24"/>
        </w:rPr>
      </w:pPr>
    </w:p>
    <w:sectPr w:rsidR="003857F0" w:rsidRPr="00E8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F5"/>
    <w:rsid w:val="002F44F5"/>
    <w:rsid w:val="003857F0"/>
    <w:rsid w:val="00E8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neploho.net/catalog/item75.html" TargetMode="External"/><Relationship Id="rId5" Type="http://schemas.openxmlformats.org/officeDocument/2006/relationships/hyperlink" Target="http://www.mneploho.net/catalog/item7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муслима</dc:creator>
  <cp:keywords/>
  <dc:description/>
  <cp:lastModifiedBy>муслима</cp:lastModifiedBy>
  <cp:revision>2</cp:revision>
  <dcterms:created xsi:type="dcterms:W3CDTF">2014-03-06T10:05:00Z</dcterms:created>
  <dcterms:modified xsi:type="dcterms:W3CDTF">2014-03-06T10:07:00Z</dcterms:modified>
</cp:coreProperties>
</file>